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B93C0">
      <w:pPr>
        <w:jc w:val="center"/>
        <w:rPr>
          <w:rFonts w:hint="default" w:ascii="Arial" w:hAnsi="Arial" w:cs="Arial"/>
          <w:b/>
          <w:bCs/>
          <w:sz w:val="40"/>
          <w:szCs w:val="40"/>
          <w:lang w:val="en-IN"/>
        </w:rPr>
      </w:pPr>
      <w:r>
        <w:rPr>
          <w:rFonts w:hint="default" w:ascii="Arial" w:hAnsi="Arial" w:cs="Arial"/>
          <w:b/>
          <w:bCs/>
          <w:sz w:val="40"/>
          <w:szCs w:val="40"/>
          <w:lang w:val="en-IN"/>
        </w:rPr>
        <w:t>ANSWER KEY</w:t>
      </w:r>
    </w:p>
    <w:p w14:paraId="2FCB967B">
      <w:pPr>
        <w:jc w:val="center"/>
        <w:rPr>
          <w:rFonts w:hint="default" w:ascii="Arial" w:hAnsi="Arial" w:cs="Arial"/>
          <w:b/>
          <w:bCs/>
          <w:sz w:val="40"/>
          <w:szCs w:val="40"/>
          <w:lang w:val="en-IN"/>
        </w:rPr>
      </w:pPr>
    </w:p>
    <w:p w14:paraId="0C85119E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 xml:space="preserve"> C                                      48. C                                    95. B</w:t>
      </w:r>
    </w:p>
    <w:p w14:paraId="0102C869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 xml:space="preserve"> D                                      49. B                                    96. D</w:t>
      </w:r>
    </w:p>
    <w:p w14:paraId="3DAB7E9B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 xml:space="preserve"> D                                      50. D                                    97. A</w:t>
      </w:r>
    </w:p>
    <w:p w14:paraId="2670F055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 xml:space="preserve"> A                                      51. C                                    98. D</w:t>
      </w:r>
    </w:p>
    <w:p w14:paraId="51632FC8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 xml:space="preserve"> D                                      52. A                                    99. B</w:t>
      </w:r>
    </w:p>
    <w:p w14:paraId="0ED7A55C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 xml:space="preserve"> C                                      53. B                                    </w:t>
      </w:r>
      <w:bookmarkStart w:id="0" w:name="_GoBack"/>
      <w:bookmarkEnd w:id="0"/>
      <w:r>
        <w:rPr>
          <w:rFonts w:hint="default" w:ascii="Arial" w:hAnsi="Arial" w:cs="Arial"/>
          <w:b/>
          <w:bCs/>
          <w:sz w:val="24"/>
          <w:szCs w:val="24"/>
          <w:lang w:val="en-IN"/>
        </w:rPr>
        <w:t>100. C</w:t>
      </w:r>
    </w:p>
    <w:p w14:paraId="2B59A88E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 xml:space="preserve"> D                                      54. D</w:t>
      </w:r>
    </w:p>
    <w:p w14:paraId="5A7AB898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 xml:space="preserve"> D                                      55. C</w:t>
      </w:r>
    </w:p>
    <w:p w14:paraId="11F48788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 xml:space="preserve"> B                                      56. D</w:t>
      </w:r>
    </w:p>
    <w:p w14:paraId="344A86AE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D                                     57. B</w:t>
      </w:r>
    </w:p>
    <w:p w14:paraId="6B401358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C                                     58. A</w:t>
      </w:r>
    </w:p>
    <w:p w14:paraId="33D7F543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A                                     59. C</w:t>
      </w:r>
    </w:p>
    <w:p w14:paraId="181F2E71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C                                     60. A</w:t>
      </w:r>
    </w:p>
    <w:p w14:paraId="6E9D2712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A                                     61. A</w:t>
      </w:r>
    </w:p>
    <w:p w14:paraId="4BE8818E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A                                     62. D</w:t>
      </w:r>
    </w:p>
    <w:p w14:paraId="12D24882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A                                     63. A</w:t>
      </w:r>
    </w:p>
    <w:p w14:paraId="6A02DC70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D                                     64. C</w:t>
      </w:r>
    </w:p>
    <w:p w14:paraId="4300D61D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D                                     65. C</w:t>
      </w:r>
    </w:p>
    <w:p w14:paraId="6128E372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B                                     66. C</w:t>
      </w:r>
    </w:p>
    <w:p w14:paraId="73017395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 xml:space="preserve">B                                     67. B </w:t>
      </w:r>
    </w:p>
    <w:p w14:paraId="1904A862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D                                     68. B</w:t>
      </w:r>
    </w:p>
    <w:p w14:paraId="490E3EAD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C                                     69. C</w:t>
      </w:r>
    </w:p>
    <w:p w14:paraId="3E3A0C2B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B                                     70. A</w:t>
      </w:r>
    </w:p>
    <w:p w14:paraId="70ECA378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D                                     71. D</w:t>
      </w:r>
    </w:p>
    <w:p w14:paraId="608F181D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D                                     72. B</w:t>
      </w:r>
    </w:p>
    <w:p w14:paraId="3D121269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C                                     73. C</w:t>
      </w:r>
    </w:p>
    <w:p w14:paraId="24765224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D                                     74. B</w:t>
      </w:r>
    </w:p>
    <w:p w14:paraId="38A5C40A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C                                     75. B</w:t>
      </w:r>
    </w:p>
    <w:p w14:paraId="75A71562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D                                     76. C</w:t>
      </w:r>
    </w:p>
    <w:p w14:paraId="106FCDD4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B                                     77. B</w:t>
      </w:r>
    </w:p>
    <w:p w14:paraId="2D405899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D                                     78. D</w:t>
      </w:r>
    </w:p>
    <w:p w14:paraId="45D541AD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A                                     79. C</w:t>
      </w:r>
    </w:p>
    <w:p w14:paraId="4069BD20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D                                     80. C</w:t>
      </w:r>
    </w:p>
    <w:p w14:paraId="5AB66E46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C                                     81. A</w:t>
      </w:r>
    </w:p>
    <w:p w14:paraId="3269D0C0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B                                     82. A</w:t>
      </w:r>
    </w:p>
    <w:p w14:paraId="59A86428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B                                     83. C</w:t>
      </w:r>
    </w:p>
    <w:p w14:paraId="7A5CA7E8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 xml:space="preserve">C                                     84. C </w:t>
      </w:r>
    </w:p>
    <w:p w14:paraId="016B9BA3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C                                     85. A</w:t>
      </w:r>
    </w:p>
    <w:p w14:paraId="31AAF3A9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C                                     86. B</w:t>
      </w:r>
    </w:p>
    <w:p w14:paraId="3B55A3BC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B                                     87. B</w:t>
      </w:r>
    </w:p>
    <w:p w14:paraId="4375B290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D                                     88. C</w:t>
      </w:r>
    </w:p>
    <w:p w14:paraId="63063A8A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C                                     89. C</w:t>
      </w:r>
    </w:p>
    <w:p w14:paraId="1350A791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C                                     90. A</w:t>
      </w:r>
    </w:p>
    <w:p w14:paraId="44EA51E3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D                                     91. D</w:t>
      </w:r>
    </w:p>
    <w:p w14:paraId="7A6144A4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C                                     92. C</w:t>
      </w:r>
    </w:p>
    <w:p w14:paraId="5DF129F8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A                                     93. A</w:t>
      </w:r>
    </w:p>
    <w:p w14:paraId="5B46D9E9">
      <w:pPr>
        <w:numPr>
          <w:ilvl w:val="0"/>
          <w:numId w:val="1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  <w:r>
        <w:rPr>
          <w:rFonts w:hint="default" w:ascii="Arial" w:hAnsi="Arial" w:cs="Arial"/>
          <w:b/>
          <w:bCs/>
          <w:sz w:val="24"/>
          <w:szCs w:val="24"/>
          <w:lang w:val="en-IN"/>
        </w:rPr>
        <w:t>D                                     94. D</w:t>
      </w:r>
    </w:p>
    <w:p w14:paraId="39CAF497">
      <w:pPr>
        <w:numPr>
          <w:numId w:val="0"/>
        </w:numPr>
        <w:jc w:val="left"/>
        <w:rPr>
          <w:rFonts w:hint="default" w:ascii="Arial" w:hAnsi="Arial" w:cs="Arial"/>
          <w:b/>
          <w:bCs/>
          <w:sz w:val="24"/>
          <w:szCs w:val="24"/>
          <w:lang w:val="en-IN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Nirmala Text">
    <w:panose1 w:val="020B0502040204020203"/>
    <w:charset w:val="00"/>
    <w:family w:val="auto"/>
    <w:pitch w:val="default"/>
    <w:sig w:usb0="80FF8023" w:usb1="0200004A" w:usb2="00000200" w:usb3="0004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CA2083"/>
    <w:multiLevelType w:val="singleLevel"/>
    <w:tmpl w:val="55CA208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BB7176"/>
    <w:rsid w:val="32BB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51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2025-11-17T11:19:00Z</dcterms:created>
  <dc:creator>sagr_rwt</dc:creator>
  <cp:lastModifiedBy>sagr_rwt</cp:lastModifiedBy>
  <dcterms:modified xsi:type="dcterms:W3CDTF">2025-11-17T12:14:27Z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1CD48A657F2544F284A63FC28F59C937_11</vt:lpwstr>
  </property>
</Properties>
</file>